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2" w:rsidRDefault="00033142" w:rsidP="00033142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российских школах стартует Единый урок безопасности в Интернете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Проект представляет собой цикл мероприятий для школьников, направленных на повышение уровня </w:t>
      </w:r>
      <w:proofErr w:type="spellStart"/>
      <w:r>
        <w:rPr>
          <w:color w:val="000000"/>
          <w:sz w:val="22"/>
          <w:szCs w:val="22"/>
        </w:rPr>
        <w:t>кибербезопасности</w:t>
      </w:r>
      <w:proofErr w:type="spellEnd"/>
      <w:r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Единый урок пройдет в этом году уже в четвертый раз - 11 миллионов подростков приняли участие в Едином уроке в 2014 году, 13 миллионов в 2015 году и 12 400 000 детей в 2016 году. 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ходе Единого урока участники узнают, как защитить свои персональные данные, совершать безопасные покупки в </w:t>
      </w:r>
      <w:proofErr w:type="spellStart"/>
      <w:proofErr w:type="gramStart"/>
      <w:r>
        <w:rPr>
          <w:color w:val="000000"/>
          <w:sz w:val="22"/>
          <w:szCs w:val="22"/>
        </w:rPr>
        <w:t>интернет-магазинах</w:t>
      </w:r>
      <w:proofErr w:type="spellEnd"/>
      <w:proofErr w:type="gramEnd"/>
      <w:r>
        <w:rPr>
          <w:color w:val="000000"/>
          <w:sz w:val="22"/>
          <w:szCs w:val="22"/>
        </w:rPr>
        <w:t xml:space="preserve">, научатся анализировать правдивость и достоверность информации в сети Интернет и многое другое. 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>
        <w:rPr>
          <w:color w:val="000000"/>
          <w:sz w:val="22"/>
          <w:szCs w:val="22"/>
        </w:rPr>
        <w:t>Сетевичок</w:t>
      </w:r>
      <w:proofErr w:type="spellEnd"/>
      <w:r>
        <w:rPr>
          <w:color w:val="000000"/>
          <w:sz w:val="22"/>
          <w:szCs w:val="22"/>
        </w:rPr>
        <w:t>» и другие мероприятия на федеральном, региональном и районном уровне.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</w:t>
      </w:r>
      <w:proofErr w:type="spellStart"/>
      <w:r>
        <w:rPr>
          <w:color w:val="000000"/>
          <w:sz w:val="22"/>
          <w:szCs w:val="22"/>
        </w:rPr>
        <w:t>мессенджерах</w:t>
      </w:r>
      <w:proofErr w:type="spellEnd"/>
      <w:r>
        <w:rPr>
          <w:color w:val="000000"/>
          <w:sz w:val="22"/>
          <w:szCs w:val="22"/>
        </w:rPr>
        <w:t xml:space="preserve">, смотрят фильмы и т.д. Соответственно повышается опасть различных рисков, к которым мы должны подготовить наших детей— </w:t>
      </w:r>
      <w:proofErr w:type="gramStart"/>
      <w:r>
        <w:rPr>
          <w:color w:val="000000"/>
          <w:sz w:val="22"/>
          <w:szCs w:val="22"/>
        </w:rPr>
        <w:t>сч</w:t>
      </w:r>
      <w:proofErr w:type="gramEnd"/>
      <w:r>
        <w:rPr>
          <w:color w:val="000000"/>
          <w:sz w:val="22"/>
          <w:szCs w:val="22"/>
        </w:rPr>
        <w:t>итает сенатор Людмила Бокова, одна из инициаторов проведения Единого урока, председатель Временной комиссии Совета Федерации по развитию информационного общества. — Мероприятия Единого урока направлены на то, чтобы снизить эти риски и предложить детям интересные альтернативные варианты пользования интернетом».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Напомним, что Единый урок проходит при активной поддержке </w:t>
      </w:r>
      <w:proofErr w:type="spellStart"/>
      <w:r>
        <w:rPr>
          <w:color w:val="000000"/>
          <w:sz w:val="22"/>
          <w:szCs w:val="22"/>
        </w:rPr>
        <w:t>Минобрнауки</w:t>
      </w:r>
      <w:proofErr w:type="spellEnd"/>
      <w:r>
        <w:rPr>
          <w:color w:val="000000"/>
          <w:sz w:val="22"/>
          <w:szCs w:val="22"/>
        </w:rPr>
        <w:t xml:space="preserve"> РФ, </w:t>
      </w:r>
      <w:proofErr w:type="spellStart"/>
      <w:r>
        <w:rPr>
          <w:color w:val="000000"/>
          <w:sz w:val="22"/>
          <w:szCs w:val="22"/>
        </w:rPr>
        <w:t>Минкомсвязи</w:t>
      </w:r>
      <w:proofErr w:type="spellEnd"/>
      <w:r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>
        <w:rPr>
          <w:color w:val="000000"/>
          <w:sz w:val="22"/>
          <w:szCs w:val="22"/>
        </w:rPr>
        <w:t>интернет-отрасли</w:t>
      </w:r>
      <w:proofErr w:type="spellEnd"/>
      <w:proofErr w:type="gramEnd"/>
      <w:r>
        <w:rPr>
          <w:color w:val="000000"/>
          <w:sz w:val="22"/>
          <w:szCs w:val="22"/>
        </w:rPr>
        <w:t xml:space="preserve"> и общественных организаций. </w:t>
      </w: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по безопасности в сети «Интернет» </w:t>
      </w:r>
      <w:hyperlink r:id="rId4" w:history="1"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</w:rPr>
          <w:t>Единыйурок.рф</w:t>
        </w:r>
        <w:proofErr w:type="spellEnd"/>
      </w:hyperlink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для детей и подростков </w:t>
      </w:r>
      <w:hyperlink r:id="rId5" w:history="1">
        <w:r>
          <w:rPr>
            <w:rStyle w:val="a4"/>
            <w:color w:val="1155CC"/>
            <w:sz w:val="22"/>
            <w:szCs w:val="22"/>
          </w:rPr>
          <w:t>www.Единыйурок.дети</w:t>
        </w:r>
      </w:hyperlink>
      <w:bookmarkStart w:id="0" w:name="_GoBack"/>
      <w:bookmarkEnd w:id="0"/>
    </w:p>
    <w:p w:rsidR="00033142" w:rsidRDefault="00033142" w:rsidP="00033142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033142" w:rsidRDefault="00033142" w:rsidP="00033142">
      <w:pPr>
        <w:rPr>
          <w:rFonts w:ascii="Times New Roman" w:hAnsi="Times New Roman" w:cs="Times New Roman"/>
        </w:rPr>
      </w:pP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C0763B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B5C"/>
    <w:rsid w:val="00033142"/>
    <w:rsid w:val="001236BD"/>
    <w:rsid w:val="00397277"/>
    <w:rsid w:val="004F3184"/>
    <w:rsid w:val="00720B5C"/>
    <w:rsid w:val="00804711"/>
    <w:rsid w:val="008B08DC"/>
    <w:rsid w:val="00C05304"/>
    <w:rsid w:val="00C0763B"/>
    <w:rsid w:val="00C07AB7"/>
    <w:rsid w:val="00C66635"/>
    <w:rsid w:val="00DE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76;&#1080;&#1085;&#1099;&#1081;&#1091;&#1088;&#1086;&#1082;.&#1076;&#1077;&#1090;&#1080;/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O_Redkozubova</cp:lastModifiedBy>
  <cp:revision>8</cp:revision>
  <dcterms:created xsi:type="dcterms:W3CDTF">2017-09-10T07:26:00Z</dcterms:created>
  <dcterms:modified xsi:type="dcterms:W3CDTF">2017-10-20T13:16:00Z</dcterms:modified>
</cp:coreProperties>
</file>